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FD6B4A" w:rsidRDefault="00FD6B4A" w:rsidP="00FD6B4A">
      <w:pPr>
        <w:jc w:val="right"/>
      </w:pPr>
      <w:r>
        <w:t xml:space="preserve">Приложение № 4 </w:t>
      </w:r>
    </w:p>
    <w:p w:rsidR="00FD6B4A" w:rsidRDefault="00FD6B4A" w:rsidP="00FD6B4A">
      <w:pPr>
        <w:jc w:val="right"/>
      </w:pPr>
      <w:r>
        <w:t>к решению от</w:t>
      </w:r>
      <w:r w:rsidR="00FF57D9">
        <w:t xml:space="preserve"> 27.04.</w:t>
      </w:r>
      <w:r>
        <w:t>202</w:t>
      </w:r>
      <w:r w:rsidR="00E0622E">
        <w:t>1</w:t>
      </w:r>
      <w:r>
        <w:t xml:space="preserve"> №</w:t>
      </w:r>
      <w:r w:rsidR="00FF57D9">
        <w:t xml:space="preserve"> 82</w:t>
      </w:r>
      <w:r>
        <w:t xml:space="preserve"> </w:t>
      </w:r>
    </w:p>
    <w:p w:rsidR="00FD6B4A" w:rsidRDefault="00FD6B4A" w:rsidP="00FD6B4A">
      <w:pPr>
        <w:jc w:val="right"/>
      </w:pPr>
      <w:r>
        <w:t xml:space="preserve"> «Об исполнении бюджета Краснорогского сельского </w:t>
      </w:r>
    </w:p>
    <w:p w:rsidR="00FD6B4A" w:rsidRDefault="00FD6B4A" w:rsidP="00FD6B4A">
      <w:pPr>
        <w:jc w:val="right"/>
      </w:pPr>
      <w:r>
        <w:t xml:space="preserve">поселения Почепского муниципального района  </w:t>
      </w:r>
    </w:p>
    <w:p w:rsidR="00405B4D" w:rsidRDefault="00FD6B4A" w:rsidP="00FD6B4A">
      <w:pPr>
        <w:tabs>
          <w:tab w:val="left" w:pos="4111"/>
          <w:tab w:val="left" w:pos="7710"/>
        </w:tabs>
        <w:jc w:val="right"/>
      </w:pPr>
      <w:r>
        <w:t>Брянской области за 20</w:t>
      </w:r>
      <w:r w:rsidR="00E0622E">
        <w:t>20</w:t>
      </w:r>
      <w:r>
        <w:t xml:space="preserve"> год»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FD6B4A" w:rsidRDefault="00FD6B4A" w:rsidP="00E26142"/>
    <w:p w:rsidR="00FD6B4A" w:rsidRDefault="00FD6B4A" w:rsidP="00E26142"/>
    <w:p w:rsidR="00FD6B4A" w:rsidRDefault="00FD6B4A" w:rsidP="00FD6B4A">
      <w:pPr>
        <w:jc w:val="center"/>
      </w:pPr>
      <w:r>
        <w:t>Источники  внутреннего финансирования дефицита</w:t>
      </w:r>
    </w:p>
    <w:p w:rsidR="00FD6B4A" w:rsidRDefault="00FD6B4A" w:rsidP="00FD6B4A">
      <w:pPr>
        <w:jc w:val="center"/>
      </w:pPr>
      <w:r>
        <w:t>бюджета Краснорогского сельского поселения Почепского муниципального района Брянской области за 20</w:t>
      </w:r>
      <w:r w:rsidR="00E0622E">
        <w:t>20</w:t>
      </w:r>
      <w:r>
        <w:t xml:space="preserve"> год</w:t>
      </w:r>
    </w:p>
    <w:p w:rsidR="00FD6B4A" w:rsidRDefault="00FD6B4A" w:rsidP="00E26142"/>
    <w:p w:rsidR="00FD6B4A" w:rsidRPr="00E26142" w:rsidRDefault="00FD6B4A" w:rsidP="00E26142"/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E0622E" w:rsidP="00E062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 на 2020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бюджете</w:t>
            </w:r>
            <w:r w:rsidR="00BD1505"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E0622E">
              <w:rPr>
                <w:b/>
                <w:sz w:val="18"/>
                <w:szCs w:val="18"/>
              </w:rPr>
              <w:t>20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 w:rsidR="00822835">
              <w:rPr>
                <w:b/>
                <w:sz w:val="18"/>
                <w:szCs w:val="18"/>
              </w:rPr>
              <w:t>верждено сводной бюджетной росписью</w:t>
            </w:r>
          </w:p>
          <w:p w:rsidR="00EB05A9" w:rsidRPr="00822835" w:rsidRDefault="00F23E21" w:rsidP="00E062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E0622E">
              <w:rPr>
                <w:b/>
                <w:sz w:val="18"/>
                <w:szCs w:val="18"/>
              </w:rPr>
              <w:t>20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</w:tcPr>
          <w:p w:rsidR="00EB05A9" w:rsidRPr="00F23E21" w:rsidRDefault="00F23E21" w:rsidP="00E0622E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Кассовое и</w:t>
            </w:r>
            <w:r w:rsidR="00C21E98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 xml:space="preserve">ие за </w:t>
            </w:r>
            <w:r w:rsidR="00447AA2">
              <w:rPr>
                <w:b/>
                <w:sz w:val="18"/>
                <w:szCs w:val="18"/>
              </w:rPr>
              <w:t>20</w:t>
            </w:r>
            <w:r w:rsidR="00E0622E">
              <w:rPr>
                <w:b/>
                <w:sz w:val="18"/>
                <w:szCs w:val="18"/>
              </w:rPr>
              <w:t>20</w:t>
            </w:r>
            <w:r w:rsidR="00447AA2">
              <w:rPr>
                <w:b/>
                <w:sz w:val="18"/>
                <w:szCs w:val="18"/>
              </w:rPr>
              <w:t xml:space="preserve"> г</w:t>
            </w:r>
            <w:r w:rsidRPr="00F23E21">
              <w:rPr>
                <w:b/>
                <w:sz w:val="18"/>
                <w:szCs w:val="18"/>
              </w:rPr>
              <w:t>од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F23E21" w:rsidRDefault="00C21E98" w:rsidP="00822835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</w:t>
            </w:r>
            <w:r w:rsidR="00EB05A9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123B8C" w:rsidRPr="004861C9" w:rsidTr="00447AA2">
        <w:trPr>
          <w:trHeight w:val="365"/>
        </w:trPr>
        <w:tc>
          <w:tcPr>
            <w:tcW w:w="2518" w:type="dxa"/>
            <w:vMerge/>
          </w:tcPr>
          <w:p w:rsidR="00123B8C" w:rsidRPr="00C21E98" w:rsidRDefault="00123B8C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23B8C" w:rsidRPr="00F23E21" w:rsidRDefault="00123B8C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123B8C" w:rsidRDefault="00E0622E" w:rsidP="00123B8C">
            <w:pPr>
              <w:jc w:val="center"/>
            </w:pPr>
            <w:r>
              <w:t>252 350,67</w:t>
            </w:r>
          </w:p>
        </w:tc>
        <w:tc>
          <w:tcPr>
            <w:tcW w:w="1701" w:type="dxa"/>
          </w:tcPr>
          <w:p w:rsidR="00123B8C" w:rsidRDefault="00E0622E" w:rsidP="00123B8C">
            <w:pPr>
              <w:jc w:val="center"/>
            </w:pPr>
            <w:r>
              <w:t>252 350,67</w:t>
            </w:r>
          </w:p>
        </w:tc>
        <w:tc>
          <w:tcPr>
            <w:tcW w:w="1701" w:type="dxa"/>
          </w:tcPr>
          <w:p w:rsidR="00123B8C" w:rsidRPr="00C21E98" w:rsidRDefault="00E0622E" w:rsidP="00394DC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3 501 201,37</w:t>
            </w:r>
          </w:p>
        </w:tc>
        <w:tc>
          <w:tcPr>
            <w:tcW w:w="1276" w:type="dxa"/>
          </w:tcPr>
          <w:p w:rsidR="00123B8C" w:rsidRPr="00C21E98" w:rsidRDefault="00123B8C" w:rsidP="00394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0622E" w:rsidRPr="004861C9" w:rsidTr="00447AA2">
        <w:tc>
          <w:tcPr>
            <w:tcW w:w="2518" w:type="dxa"/>
          </w:tcPr>
          <w:p w:rsidR="00E0622E" w:rsidRPr="00C21E98" w:rsidRDefault="00E0622E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E0622E" w:rsidRPr="00F23E21" w:rsidRDefault="00E0622E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E0622E" w:rsidRPr="00E2456E" w:rsidRDefault="00E0622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0622E" w:rsidRPr="00E2456E" w:rsidRDefault="00E0622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0622E" w:rsidRDefault="00E0622E" w:rsidP="00E0622E">
            <w:pPr>
              <w:jc w:val="center"/>
            </w:pPr>
            <w:r w:rsidRPr="005B207C">
              <w:t>415 621,95</w:t>
            </w:r>
          </w:p>
        </w:tc>
        <w:tc>
          <w:tcPr>
            <w:tcW w:w="1276" w:type="dxa"/>
          </w:tcPr>
          <w:p w:rsidR="00E0622E" w:rsidRPr="00C21E98" w:rsidRDefault="00E0622E" w:rsidP="00394DC4">
            <w:pPr>
              <w:jc w:val="center"/>
              <w:rPr>
                <w:sz w:val="22"/>
                <w:szCs w:val="22"/>
              </w:rPr>
            </w:pPr>
          </w:p>
        </w:tc>
      </w:tr>
      <w:tr w:rsidR="00E0622E" w:rsidRPr="004861C9" w:rsidTr="00447AA2">
        <w:trPr>
          <w:trHeight w:val="425"/>
        </w:trPr>
        <w:tc>
          <w:tcPr>
            <w:tcW w:w="2518" w:type="dxa"/>
          </w:tcPr>
          <w:p w:rsidR="00E0622E" w:rsidRPr="00C21E98" w:rsidRDefault="00E0622E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E0622E" w:rsidRPr="00F23E21" w:rsidRDefault="00E0622E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E0622E" w:rsidRPr="00E2456E" w:rsidRDefault="00E0622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0622E" w:rsidRPr="00E2456E" w:rsidRDefault="00E0622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0622E" w:rsidRDefault="00E0622E" w:rsidP="00E0622E">
            <w:pPr>
              <w:jc w:val="center"/>
            </w:pPr>
            <w:r w:rsidRPr="005B207C">
              <w:t>415 621,95</w:t>
            </w:r>
          </w:p>
        </w:tc>
        <w:tc>
          <w:tcPr>
            <w:tcW w:w="1276" w:type="dxa"/>
          </w:tcPr>
          <w:p w:rsidR="00E0622E" w:rsidRDefault="00E0622E" w:rsidP="00394DC4">
            <w:pPr>
              <w:jc w:val="center"/>
            </w:pPr>
          </w:p>
        </w:tc>
      </w:tr>
      <w:tr w:rsidR="00E0622E" w:rsidRPr="004861C9" w:rsidTr="00447AA2">
        <w:trPr>
          <w:trHeight w:val="419"/>
        </w:trPr>
        <w:tc>
          <w:tcPr>
            <w:tcW w:w="2518" w:type="dxa"/>
          </w:tcPr>
          <w:p w:rsidR="00E0622E" w:rsidRPr="00C21E98" w:rsidRDefault="00E0622E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E0622E" w:rsidRPr="00F23E21" w:rsidRDefault="00E0622E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E0622E" w:rsidRPr="00E2456E" w:rsidRDefault="00E0622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0622E" w:rsidRPr="00E2456E" w:rsidRDefault="00E0622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0622E" w:rsidRDefault="00E0622E" w:rsidP="00E0622E">
            <w:pPr>
              <w:jc w:val="center"/>
            </w:pPr>
            <w:r w:rsidRPr="005B207C">
              <w:t>415 621,95</w:t>
            </w:r>
          </w:p>
        </w:tc>
        <w:tc>
          <w:tcPr>
            <w:tcW w:w="1276" w:type="dxa"/>
          </w:tcPr>
          <w:p w:rsidR="00E0622E" w:rsidRDefault="00E0622E" w:rsidP="00394DC4">
            <w:pPr>
              <w:jc w:val="center"/>
            </w:pPr>
          </w:p>
        </w:tc>
      </w:tr>
      <w:tr w:rsidR="008E5493" w:rsidRPr="004861C9" w:rsidTr="00447AA2">
        <w:trPr>
          <w:trHeight w:val="569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Default="00E0622E" w:rsidP="00FD6B4A">
            <w:pPr>
              <w:jc w:val="center"/>
            </w:pPr>
            <w:r>
              <w:t>415 621,95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</w:p>
        </w:tc>
      </w:tr>
      <w:tr w:rsidR="00E0622E" w:rsidRPr="004861C9" w:rsidTr="00447AA2">
        <w:trPr>
          <w:trHeight w:val="549"/>
        </w:trPr>
        <w:tc>
          <w:tcPr>
            <w:tcW w:w="2518" w:type="dxa"/>
          </w:tcPr>
          <w:p w:rsidR="00E0622E" w:rsidRPr="00C21E98" w:rsidRDefault="00E0622E" w:rsidP="00FD6B4A">
            <w:pPr>
              <w:jc w:val="center"/>
              <w:rPr>
                <w:sz w:val="22"/>
                <w:szCs w:val="22"/>
              </w:rPr>
            </w:pPr>
            <w:bookmarkStart w:id="0" w:name="_GoBack" w:colFirst="5" w:colLast="5"/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E0622E" w:rsidRPr="00F23E21" w:rsidRDefault="00E0622E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E0622E" w:rsidRDefault="00E0622E" w:rsidP="00E0622E">
            <w:pPr>
              <w:jc w:val="center"/>
            </w:pPr>
            <w:r w:rsidRPr="00762C18">
              <w:t>252 350,67</w:t>
            </w:r>
          </w:p>
        </w:tc>
        <w:tc>
          <w:tcPr>
            <w:tcW w:w="1701" w:type="dxa"/>
          </w:tcPr>
          <w:p w:rsidR="00E0622E" w:rsidRDefault="00E0622E" w:rsidP="00E0622E">
            <w:pPr>
              <w:jc w:val="center"/>
            </w:pPr>
            <w:r w:rsidRPr="00567B58">
              <w:t>252 350,67</w:t>
            </w:r>
          </w:p>
        </w:tc>
        <w:tc>
          <w:tcPr>
            <w:tcW w:w="1701" w:type="dxa"/>
          </w:tcPr>
          <w:p w:rsidR="00E0622E" w:rsidRPr="00E0622E" w:rsidRDefault="00E0622E" w:rsidP="00E0622E">
            <w:pPr>
              <w:jc w:val="center"/>
            </w:pPr>
            <w:r w:rsidRPr="00E0622E">
              <w:rPr>
                <w:sz w:val="22"/>
                <w:szCs w:val="22"/>
              </w:rPr>
              <w:t>3 085 579,42</w:t>
            </w:r>
          </w:p>
        </w:tc>
        <w:tc>
          <w:tcPr>
            <w:tcW w:w="1276" w:type="dxa"/>
          </w:tcPr>
          <w:p w:rsidR="00E0622E" w:rsidRDefault="00E0622E" w:rsidP="00E0622E">
            <w:pPr>
              <w:jc w:val="center"/>
            </w:pPr>
            <w:r w:rsidRPr="006D7CD6">
              <w:rPr>
                <w:sz w:val="22"/>
                <w:szCs w:val="22"/>
              </w:rPr>
              <w:t>8,18</w:t>
            </w:r>
          </w:p>
        </w:tc>
      </w:tr>
      <w:tr w:rsidR="00E0622E" w:rsidRPr="004861C9" w:rsidTr="00447AA2">
        <w:trPr>
          <w:trHeight w:val="571"/>
        </w:trPr>
        <w:tc>
          <w:tcPr>
            <w:tcW w:w="2518" w:type="dxa"/>
          </w:tcPr>
          <w:p w:rsidR="00E0622E" w:rsidRPr="00C21E98" w:rsidRDefault="00E0622E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E0622E" w:rsidRPr="00F23E21" w:rsidRDefault="00E0622E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E0622E" w:rsidRDefault="00E0622E" w:rsidP="00E0622E">
            <w:pPr>
              <w:jc w:val="center"/>
            </w:pPr>
            <w:r w:rsidRPr="00762C18">
              <w:t>252 350,67</w:t>
            </w:r>
          </w:p>
        </w:tc>
        <w:tc>
          <w:tcPr>
            <w:tcW w:w="1701" w:type="dxa"/>
          </w:tcPr>
          <w:p w:rsidR="00E0622E" w:rsidRDefault="00E0622E" w:rsidP="00E0622E">
            <w:pPr>
              <w:jc w:val="center"/>
            </w:pPr>
            <w:r w:rsidRPr="00567B58">
              <w:t>252 350,67</w:t>
            </w:r>
          </w:p>
        </w:tc>
        <w:tc>
          <w:tcPr>
            <w:tcW w:w="1701" w:type="dxa"/>
          </w:tcPr>
          <w:p w:rsidR="00E0622E" w:rsidRPr="00E0622E" w:rsidRDefault="00E0622E" w:rsidP="00E0622E">
            <w:pPr>
              <w:jc w:val="center"/>
            </w:pPr>
            <w:r w:rsidRPr="00E0622E">
              <w:rPr>
                <w:sz w:val="22"/>
                <w:szCs w:val="22"/>
              </w:rPr>
              <w:t>3 085 579,42</w:t>
            </w:r>
          </w:p>
        </w:tc>
        <w:tc>
          <w:tcPr>
            <w:tcW w:w="1276" w:type="dxa"/>
          </w:tcPr>
          <w:p w:rsidR="00E0622E" w:rsidRDefault="00E0622E" w:rsidP="00E0622E">
            <w:pPr>
              <w:jc w:val="center"/>
            </w:pPr>
            <w:r w:rsidRPr="006D7CD6">
              <w:rPr>
                <w:sz w:val="22"/>
                <w:szCs w:val="22"/>
              </w:rPr>
              <w:t>8,18</w:t>
            </w:r>
          </w:p>
        </w:tc>
      </w:tr>
      <w:tr w:rsidR="00E0622E" w:rsidRPr="004861C9" w:rsidTr="00447AA2">
        <w:trPr>
          <w:trHeight w:val="654"/>
        </w:trPr>
        <w:tc>
          <w:tcPr>
            <w:tcW w:w="2518" w:type="dxa"/>
          </w:tcPr>
          <w:p w:rsidR="00E0622E" w:rsidRPr="00C21E98" w:rsidRDefault="00E0622E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E0622E" w:rsidRPr="00F23E21" w:rsidRDefault="00E0622E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E0622E" w:rsidRDefault="00E0622E" w:rsidP="00FD6B4A">
            <w:pPr>
              <w:jc w:val="center"/>
            </w:pPr>
            <w:r>
              <w:t>252 350,67</w:t>
            </w:r>
          </w:p>
        </w:tc>
        <w:tc>
          <w:tcPr>
            <w:tcW w:w="1701" w:type="dxa"/>
          </w:tcPr>
          <w:p w:rsidR="00E0622E" w:rsidRDefault="00E0622E" w:rsidP="00E0622E">
            <w:pPr>
              <w:jc w:val="center"/>
            </w:pPr>
            <w:r w:rsidRPr="00567B58">
              <w:t>252 350,67</w:t>
            </w:r>
          </w:p>
        </w:tc>
        <w:tc>
          <w:tcPr>
            <w:tcW w:w="1701" w:type="dxa"/>
          </w:tcPr>
          <w:p w:rsidR="00E0622E" w:rsidRPr="00E0622E" w:rsidRDefault="00E0622E" w:rsidP="00E0622E">
            <w:pPr>
              <w:jc w:val="center"/>
            </w:pPr>
            <w:r w:rsidRPr="00E0622E">
              <w:rPr>
                <w:sz w:val="22"/>
                <w:szCs w:val="22"/>
              </w:rPr>
              <w:t>3 085 579,42</w:t>
            </w:r>
          </w:p>
        </w:tc>
        <w:tc>
          <w:tcPr>
            <w:tcW w:w="1276" w:type="dxa"/>
          </w:tcPr>
          <w:p w:rsidR="00E0622E" w:rsidRDefault="00E0622E" w:rsidP="00E0622E">
            <w:pPr>
              <w:jc w:val="center"/>
            </w:pPr>
            <w:r w:rsidRPr="006D7CD6">
              <w:rPr>
                <w:sz w:val="22"/>
                <w:szCs w:val="22"/>
              </w:rPr>
              <w:t>8,18</w:t>
            </w:r>
          </w:p>
        </w:tc>
      </w:tr>
      <w:bookmarkEnd w:id="0"/>
      <w:tr w:rsidR="00E0622E" w:rsidRPr="004861C9" w:rsidTr="00447AA2">
        <w:trPr>
          <w:trHeight w:val="277"/>
        </w:trPr>
        <w:tc>
          <w:tcPr>
            <w:tcW w:w="2518" w:type="dxa"/>
          </w:tcPr>
          <w:p w:rsidR="00E0622E" w:rsidRPr="00C21E98" w:rsidRDefault="00E0622E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E0622E" w:rsidRPr="00C21E98" w:rsidRDefault="00E0622E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E0622E" w:rsidRPr="00F23E21" w:rsidRDefault="00E0622E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E0622E" w:rsidRDefault="00E0622E" w:rsidP="00FD6B4A">
            <w:pPr>
              <w:jc w:val="center"/>
            </w:pPr>
            <w:r>
              <w:t>252 350,67</w:t>
            </w:r>
          </w:p>
        </w:tc>
        <w:tc>
          <w:tcPr>
            <w:tcW w:w="1701" w:type="dxa"/>
          </w:tcPr>
          <w:p w:rsidR="00E0622E" w:rsidRDefault="00E0622E" w:rsidP="00E0622E">
            <w:pPr>
              <w:jc w:val="center"/>
            </w:pPr>
            <w:r w:rsidRPr="00567B58">
              <w:t>252 350,67</w:t>
            </w:r>
          </w:p>
        </w:tc>
        <w:tc>
          <w:tcPr>
            <w:tcW w:w="1701" w:type="dxa"/>
          </w:tcPr>
          <w:p w:rsidR="00E0622E" w:rsidRPr="00E0622E" w:rsidRDefault="00E0622E" w:rsidP="00E0622E">
            <w:pPr>
              <w:jc w:val="center"/>
            </w:pPr>
            <w:r w:rsidRPr="00E0622E">
              <w:rPr>
                <w:sz w:val="22"/>
                <w:szCs w:val="22"/>
              </w:rPr>
              <w:t>3 085 579,42</w:t>
            </w:r>
          </w:p>
        </w:tc>
        <w:tc>
          <w:tcPr>
            <w:tcW w:w="1276" w:type="dxa"/>
          </w:tcPr>
          <w:p w:rsidR="00E0622E" w:rsidRDefault="00E0622E" w:rsidP="00FD6B4A">
            <w:pPr>
              <w:jc w:val="center"/>
            </w:pPr>
            <w:r>
              <w:rPr>
                <w:sz w:val="22"/>
                <w:szCs w:val="22"/>
              </w:rPr>
              <w:t>8,18</w:t>
            </w:r>
          </w:p>
        </w:tc>
      </w:tr>
      <w:tr w:rsidR="00E0622E" w:rsidRPr="004861C9" w:rsidTr="00447AA2">
        <w:trPr>
          <w:trHeight w:val="654"/>
        </w:trPr>
        <w:tc>
          <w:tcPr>
            <w:tcW w:w="2518" w:type="dxa"/>
          </w:tcPr>
          <w:p w:rsidR="00E0622E" w:rsidRPr="00C21E98" w:rsidRDefault="00E0622E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E0622E" w:rsidRPr="00F23E21" w:rsidRDefault="00E0622E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E0622E" w:rsidRDefault="00E0622E" w:rsidP="00FD6B4A">
            <w:pPr>
              <w:jc w:val="center"/>
            </w:pPr>
            <w:r>
              <w:t>252 350,67</w:t>
            </w:r>
          </w:p>
        </w:tc>
        <w:tc>
          <w:tcPr>
            <w:tcW w:w="1701" w:type="dxa"/>
          </w:tcPr>
          <w:p w:rsidR="00E0622E" w:rsidRDefault="00E0622E" w:rsidP="00E0622E">
            <w:pPr>
              <w:jc w:val="center"/>
            </w:pPr>
            <w:r w:rsidRPr="00567B58">
              <w:t>252 350,67</w:t>
            </w:r>
          </w:p>
        </w:tc>
        <w:tc>
          <w:tcPr>
            <w:tcW w:w="1701" w:type="dxa"/>
          </w:tcPr>
          <w:p w:rsidR="00E0622E" w:rsidRPr="00C21E98" w:rsidRDefault="00E0622E" w:rsidP="00FD6B4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3 501 201,37</w:t>
            </w:r>
          </w:p>
        </w:tc>
        <w:tc>
          <w:tcPr>
            <w:tcW w:w="1276" w:type="dxa"/>
          </w:tcPr>
          <w:p w:rsidR="00E0622E" w:rsidRPr="00C21E98" w:rsidRDefault="00E0622E" w:rsidP="00FD6B4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5B4D" w:rsidRPr="00E26142" w:rsidRDefault="007902F7" w:rsidP="00FD6B4A">
      <w:pPr>
        <w:jc w:val="right"/>
      </w:pPr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3D7" w:rsidRDefault="001903D7" w:rsidP="00122513">
      <w:r>
        <w:separator/>
      </w:r>
    </w:p>
  </w:endnote>
  <w:endnote w:type="continuationSeparator" w:id="1">
    <w:p w:rsidR="001903D7" w:rsidRDefault="001903D7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3D7" w:rsidRDefault="001903D7" w:rsidP="00122513">
      <w:r>
        <w:separator/>
      </w:r>
    </w:p>
  </w:footnote>
  <w:footnote w:type="continuationSeparator" w:id="1">
    <w:p w:rsidR="001903D7" w:rsidRDefault="001903D7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D2219"/>
    <w:rsid w:val="000F774B"/>
    <w:rsid w:val="00112661"/>
    <w:rsid w:val="00122513"/>
    <w:rsid w:val="00123B8C"/>
    <w:rsid w:val="00171D6E"/>
    <w:rsid w:val="001903D7"/>
    <w:rsid w:val="00195178"/>
    <w:rsid w:val="001969B7"/>
    <w:rsid w:val="00196B36"/>
    <w:rsid w:val="00197CA0"/>
    <w:rsid w:val="001C57AF"/>
    <w:rsid w:val="001D5881"/>
    <w:rsid w:val="001F060A"/>
    <w:rsid w:val="001F384D"/>
    <w:rsid w:val="0025321F"/>
    <w:rsid w:val="002703A2"/>
    <w:rsid w:val="00295362"/>
    <w:rsid w:val="002D37B7"/>
    <w:rsid w:val="002D5076"/>
    <w:rsid w:val="002D7166"/>
    <w:rsid w:val="002E6A8D"/>
    <w:rsid w:val="002F2AF6"/>
    <w:rsid w:val="002F5E4D"/>
    <w:rsid w:val="002F67A8"/>
    <w:rsid w:val="00327914"/>
    <w:rsid w:val="00340BAD"/>
    <w:rsid w:val="0034717A"/>
    <w:rsid w:val="00394DC4"/>
    <w:rsid w:val="003A6B59"/>
    <w:rsid w:val="003D7F50"/>
    <w:rsid w:val="003F420E"/>
    <w:rsid w:val="003F72FC"/>
    <w:rsid w:val="00403088"/>
    <w:rsid w:val="00405B4D"/>
    <w:rsid w:val="00414FFD"/>
    <w:rsid w:val="00425547"/>
    <w:rsid w:val="00430E85"/>
    <w:rsid w:val="00434485"/>
    <w:rsid w:val="00447AA2"/>
    <w:rsid w:val="00465957"/>
    <w:rsid w:val="004762C7"/>
    <w:rsid w:val="004804D9"/>
    <w:rsid w:val="00480D75"/>
    <w:rsid w:val="004E5410"/>
    <w:rsid w:val="004F074D"/>
    <w:rsid w:val="004F2357"/>
    <w:rsid w:val="004F2589"/>
    <w:rsid w:val="004F40E3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82414"/>
    <w:rsid w:val="00682B06"/>
    <w:rsid w:val="006B4B91"/>
    <w:rsid w:val="006B515B"/>
    <w:rsid w:val="006B6900"/>
    <w:rsid w:val="006E401B"/>
    <w:rsid w:val="006F2D92"/>
    <w:rsid w:val="00740583"/>
    <w:rsid w:val="0075339A"/>
    <w:rsid w:val="00760643"/>
    <w:rsid w:val="007902F7"/>
    <w:rsid w:val="007E08DF"/>
    <w:rsid w:val="0080115D"/>
    <w:rsid w:val="00822835"/>
    <w:rsid w:val="00823467"/>
    <w:rsid w:val="00837A21"/>
    <w:rsid w:val="00876F51"/>
    <w:rsid w:val="008814A9"/>
    <w:rsid w:val="0089432B"/>
    <w:rsid w:val="008A06C7"/>
    <w:rsid w:val="008A44E3"/>
    <w:rsid w:val="008B2377"/>
    <w:rsid w:val="008B4171"/>
    <w:rsid w:val="008D28F8"/>
    <w:rsid w:val="008E5493"/>
    <w:rsid w:val="00904B6A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33F38"/>
    <w:rsid w:val="00A42A07"/>
    <w:rsid w:val="00A57F54"/>
    <w:rsid w:val="00A605F7"/>
    <w:rsid w:val="00A65528"/>
    <w:rsid w:val="00A80AF5"/>
    <w:rsid w:val="00A94961"/>
    <w:rsid w:val="00AB7C1B"/>
    <w:rsid w:val="00B250A9"/>
    <w:rsid w:val="00B4396A"/>
    <w:rsid w:val="00B7686F"/>
    <w:rsid w:val="00BB3186"/>
    <w:rsid w:val="00BD1505"/>
    <w:rsid w:val="00BD34A4"/>
    <w:rsid w:val="00BF09C0"/>
    <w:rsid w:val="00BF60F9"/>
    <w:rsid w:val="00C07BC1"/>
    <w:rsid w:val="00C21E98"/>
    <w:rsid w:val="00C47850"/>
    <w:rsid w:val="00C5395D"/>
    <w:rsid w:val="00C76565"/>
    <w:rsid w:val="00CE6BEC"/>
    <w:rsid w:val="00D14989"/>
    <w:rsid w:val="00D53BAF"/>
    <w:rsid w:val="00DA145D"/>
    <w:rsid w:val="00DA6F71"/>
    <w:rsid w:val="00E0622E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F01B3E"/>
    <w:rsid w:val="00F23E21"/>
    <w:rsid w:val="00F24FDB"/>
    <w:rsid w:val="00F954FB"/>
    <w:rsid w:val="00F9613E"/>
    <w:rsid w:val="00FB664A"/>
    <w:rsid w:val="00FC1AED"/>
    <w:rsid w:val="00FD6B4A"/>
    <w:rsid w:val="00FE2364"/>
    <w:rsid w:val="00FE7854"/>
    <w:rsid w:val="00FF57D9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83D80-D76D-4A53-93C6-706ABEA01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Usser</cp:lastModifiedBy>
  <cp:revision>47</cp:revision>
  <cp:lastPrinted>2020-03-13T10:42:00Z</cp:lastPrinted>
  <dcterms:created xsi:type="dcterms:W3CDTF">2016-12-01T09:06:00Z</dcterms:created>
  <dcterms:modified xsi:type="dcterms:W3CDTF">2021-04-30T09:47:00Z</dcterms:modified>
</cp:coreProperties>
</file>